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ED24" w14:textId="202EA792" w:rsidR="00946045" w:rsidRDefault="007F2C0C" w:rsidP="00530FF7">
      <w:pPr>
        <w:pStyle w:val="Titel"/>
        <w:rPr>
          <w:rFonts w:ascii="Montserrat Light" w:hAnsi="Montserrat Light"/>
          <w:sz w:val="32"/>
        </w:rPr>
      </w:pPr>
      <w:bookmarkStart w:id="0" w:name="_GoBack"/>
      <w:bookmarkEnd w:id="0"/>
      <w:r w:rsidRPr="00F8204D">
        <w:rPr>
          <w:noProof/>
          <w:color w:val="000000" w:themeColor="text1"/>
          <w:lang w:eastAsia="da-DK"/>
        </w:rPr>
        <w:drawing>
          <wp:anchor distT="0" distB="0" distL="114300" distR="114300" simplePos="0" relativeHeight="251664384" behindDoc="0" locked="0" layoutInCell="1" allowOverlap="1" wp14:anchorId="5D40FFDF" wp14:editId="0BF941EF">
            <wp:simplePos x="0" y="0"/>
            <wp:positionH relativeFrom="page">
              <wp:posOffset>4776792</wp:posOffset>
            </wp:positionH>
            <wp:positionV relativeFrom="paragraph">
              <wp:posOffset>-668655</wp:posOffset>
            </wp:positionV>
            <wp:extent cx="2602573" cy="1164416"/>
            <wp:effectExtent l="0" t="0" r="0" b="11239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55" b="89984" l="6720" r="96532">
                                  <a14:foregroundMark x1="53974" y1="17447" x2="53974" y2="17447"/>
                                  <a14:foregroundMark x1="61127" y1="30372" x2="61127" y2="30372"/>
                                  <a14:foregroundMark x1="58671" y1="23910" x2="58671" y2="23910"/>
                                  <a14:foregroundMark x1="66040" y1="37964" x2="66040" y2="37964"/>
                                  <a14:foregroundMark x1="96315" y1="68821" x2="96315" y2="68821"/>
                                  <a14:foregroundMark x1="96098" y1="70759" x2="96098" y2="70759"/>
                                  <a14:foregroundMark x1="96532" y1="69790" x2="96532" y2="69790"/>
                                  <a14:foregroundMark x1="6720" y1="37964" x2="6720" y2="37964"/>
                                  <a14:foregroundMark x1="10694" y1="35057" x2="10694" y2="35057"/>
                                  <a14:foregroundMark x1="94653" y1="68659" x2="94653" y2="68659"/>
                                  <a14:foregroundMark x1="48266" y1="43780" x2="48266" y2="43780"/>
                                  <a14:foregroundMark x1="8092" y1="38934" x2="8092" y2="389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7084">
                      <a:off x="0" y="0"/>
                      <a:ext cx="2602573" cy="116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045" w:rsidRPr="00F8204D">
        <w:rPr>
          <w:rFonts w:ascii="Montserrat Light" w:hAnsi="Montserrat Light"/>
          <w:color w:val="000000" w:themeColor="text1"/>
          <w:sz w:val="24"/>
        </w:rPr>
        <w:t>Pressemeddelelse</w:t>
      </w:r>
      <w:r w:rsidR="00946045" w:rsidRPr="00946045">
        <w:rPr>
          <w:rFonts w:ascii="Montserrat Light" w:hAnsi="Montserrat Light"/>
          <w:sz w:val="32"/>
        </w:rPr>
        <w:t xml:space="preserve"> </w:t>
      </w:r>
    </w:p>
    <w:p w14:paraId="5358DF94" w14:textId="00508D82" w:rsidR="00946045" w:rsidRPr="00946045" w:rsidRDefault="00946045" w:rsidP="00946045"/>
    <w:p w14:paraId="34EF584C" w14:textId="4CD1F748" w:rsidR="00072249" w:rsidRPr="00EB42CF" w:rsidRDefault="00023BB5" w:rsidP="00072249">
      <w:pPr>
        <w:rPr>
          <w:rFonts w:ascii="Montserrat Black" w:hAnsi="Montserrat Black"/>
          <w:sz w:val="52"/>
        </w:rPr>
      </w:pPr>
      <w:bookmarkStart w:id="1" w:name="_Hlk508280225"/>
      <w:r>
        <w:rPr>
          <w:rFonts w:ascii="Montserrat Black" w:hAnsi="Montserrat Black"/>
          <w:sz w:val="52"/>
        </w:rPr>
        <w:t>Selvfølgelig spiller piger fodbold</w:t>
      </w:r>
    </w:p>
    <w:p w14:paraId="620FB28E" w14:textId="5E0537FA" w:rsidR="00402428" w:rsidRPr="00D5233A" w:rsidRDefault="00023BB5" w:rsidP="00EB42CF">
      <w:pPr>
        <w:rPr>
          <w:rFonts w:ascii="Montserrat" w:eastAsia="Times New Roman" w:hAnsi="Montserrat" w:cstheme="minorHAnsi"/>
          <w:b/>
          <w:color w:val="1D2129"/>
          <w:szCs w:val="18"/>
          <w:lang w:eastAsia="da-DK"/>
        </w:rPr>
      </w:pPr>
      <w:r>
        <w:rPr>
          <w:rFonts w:ascii="Montserrat" w:hAnsi="Montserrat"/>
          <w:b/>
        </w:rPr>
        <w:t xml:space="preserve">… og </w:t>
      </w:r>
      <w:r w:rsidR="00A83CA9" w:rsidRPr="00A83CA9">
        <w:rPr>
          <w:rFonts w:ascii="Montserrat" w:hAnsi="Montserrat"/>
          <w:b/>
          <w:color w:val="FF0000"/>
        </w:rPr>
        <w:t>(indsæt klubnavn)</w:t>
      </w:r>
      <w:r w:rsidRPr="00A83CA9">
        <w:rPr>
          <w:rFonts w:ascii="Montserrat" w:hAnsi="Montserrat"/>
          <w:b/>
          <w:color w:val="FF0000"/>
        </w:rPr>
        <w:t xml:space="preserve"> </w:t>
      </w:r>
      <w:r>
        <w:rPr>
          <w:rFonts w:ascii="Montserrat" w:hAnsi="Montserrat"/>
          <w:b/>
        </w:rPr>
        <w:t xml:space="preserve">vil gerne </w:t>
      </w:r>
      <w:r w:rsidR="00072249" w:rsidRPr="00EB42CF">
        <w:rPr>
          <w:rFonts w:ascii="Montserrat" w:hAnsi="Montserrat"/>
          <w:b/>
        </w:rPr>
        <w:t xml:space="preserve">have flere af de lokale piger ud på banerne. Derfor </w:t>
      </w:r>
      <w:r w:rsidR="00EB42CF" w:rsidRPr="00EB42CF">
        <w:rPr>
          <w:rFonts w:ascii="Montserrat" w:hAnsi="Montserrat"/>
          <w:b/>
        </w:rPr>
        <w:t>inviterer</w:t>
      </w:r>
      <w:r>
        <w:rPr>
          <w:rFonts w:ascii="Montserrat" w:hAnsi="Montserrat"/>
          <w:b/>
        </w:rPr>
        <w:t xml:space="preserve"> de, sammen med DBU,</w:t>
      </w:r>
      <w:r w:rsidR="00EB42CF" w:rsidRPr="00EB42CF">
        <w:rPr>
          <w:rFonts w:ascii="Montserrat" w:hAnsi="Montserrat"/>
          <w:b/>
        </w:rPr>
        <w:t xml:space="preserve"> alle piger mellem 5 og 11 år til Pigeraketten. Det bliver tre timer fyldt med fantasi, sjov og masser af fodboldaktiviteter</w:t>
      </w:r>
      <w:r w:rsidR="00402428" w:rsidRPr="00EB42CF">
        <w:rPr>
          <w:rFonts w:ascii="Montserrat" w:hAnsi="Montserrat" w:cstheme="minorHAnsi"/>
          <w:b/>
        </w:rPr>
        <w:t>!</w:t>
      </w:r>
      <w:r w:rsidR="00402428" w:rsidRPr="00EB42CF">
        <w:rPr>
          <w:rFonts w:ascii="Montserrat" w:hAnsi="Montserrat" w:cstheme="minorHAnsi"/>
          <w:b/>
          <w:sz w:val="28"/>
        </w:rPr>
        <w:t xml:space="preserve"> </w:t>
      </w:r>
      <w:r w:rsidR="00530FF7" w:rsidRPr="00EB42CF">
        <w:rPr>
          <w:rFonts w:ascii="Montserrat" w:eastAsia="Times New Roman" w:hAnsi="Montserrat" w:cstheme="minorHAnsi"/>
          <w:b/>
          <w:color w:val="1D2129"/>
          <w:szCs w:val="18"/>
          <w:lang w:eastAsia="da-DK"/>
        </w:rPr>
        <w:t>Alle er velkomne - uanset om man har prøvet fodbold før eller er helt ny. Det er gratis og uforpligtende</w:t>
      </w:r>
      <w:r w:rsidR="00530FF7" w:rsidRPr="00D5233A">
        <w:rPr>
          <w:rFonts w:ascii="Montserrat" w:eastAsia="Times New Roman" w:hAnsi="Montserrat" w:cstheme="minorHAnsi"/>
          <w:b/>
          <w:color w:val="1D2129"/>
          <w:szCs w:val="18"/>
          <w:lang w:eastAsia="da-DK"/>
        </w:rPr>
        <w:t xml:space="preserve"> at deltage og det kræver ingen</w:t>
      </w:r>
      <w:r w:rsidR="00530FF7" w:rsidRPr="00530FF7">
        <w:rPr>
          <w:rFonts w:ascii="Montserrat" w:eastAsia="Times New Roman" w:hAnsi="Montserrat" w:cstheme="minorHAnsi"/>
          <w:b/>
          <w:color w:val="1D2129"/>
          <w:szCs w:val="18"/>
          <w:lang w:eastAsia="da-DK"/>
        </w:rPr>
        <w:t xml:space="preserve"> tilmelding.</w:t>
      </w:r>
    </w:p>
    <w:bookmarkEnd w:id="1"/>
    <w:p w14:paraId="0F41E7C0" w14:textId="024EA804" w:rsidR="00402428" w:rsidRPr="00D5233A" w:rsidRDefault="00402428">
      <w:pPr>
        <w:rPr>
          <w:rFonts w:ascii="Montserrat Light" w:hAnsi="Montserrat Light"/>
        </w:rPr>
      </w:pPr>
      <w:r w:rsidRPr="00D5233A">
        <w:rPr>
          <w:rFonts w:ascii="Montserrat Light" w:hAnsi="Montserrat Light"/>
        </w:rPr>
        <w:t xml:space="preserve">Jorden begynder at ryste. Motorerne larmer. Raketten er klar til afgang! Den </w:t>
      </w:r>
      <w:r w:rsidR="007F2C0C" w:rsidRPr="007F2C0C">
        <w:rPr>
          <w:rFonts w:ascii="Montserrat Light" w:hAnsi="Montserrat Light"/>
          <w:color w:val="FF0000"/>
        </w:rPr>
        <w:t>(indsæt dato)</w:t>
      </w:r>
      <w:r w:rsidRPr="007F2C0C">
        <w:rPr>
          <w:rFonts w:ascii="Montserrat Light" w:hAnsi="Montserrat Light"/>
          <w:color w:val="FF0000"/>
        </w:rPr>
        <w:t xml:space="preserve"> </w:t>
      </w:r>
      <w:r w:rsidRPr="00D5233A">
        <w:rPr>
          <w:rFonts w:ascii="Montserrat Light" w:hAnsi="Montserrat Light"/>
        </w:rPr>
        <w:t xml:space="preserve">lander Pigeraketten på </w:t>
      </w:r>
      <w:r w:rsidR="00530FF7" w:rsidRPr="00D5233A">
        <w:rPr>
          <w:rFonts w:ascii="Montserrat Light" w:hAnsi="Montserrat Light"/>
          <w:color w:val="FF0000"/>
        </w:rPr>
        <w:t xml:space="preserve">(indsæt klubnavn) </w:t>
      </w:r>
      <w:r w:rsidRPr="00D5233A">
        <w:rPr>
          <w:rFonts w:ascii="Montserrat Light" w:hAnsi="Montserrat Light"/>
        </w:rPr>
        <w:t>baner</w:t>
      </w:r>
      <w:r w:rsidR="00DC7221" w:rsidRPr="00D5233A">
        <w:rPr>
          <w:rFonts w:ascii="Montserrat Light" w:hAnsi="Montserrat Light"/>
        </w:rPr>
        <w:t>, og der er masser af plads</w:t>
      </w:r>
      <w:r w:rsidRPr="00D5233A">
        <w:rPr>
          <w:rFonts w:ascii="Montserrat Light" w:hAnsi="Montserrat Light"/>
        </w:rPr>
        <w:t>. Besætningen</w:t>
      </w:r>
      <w:r w:rsidR="00DC7221" w:rsidRPr="00D5233A">
        <w:rPr>
          <w:rFonts w:ascii="Montserrat Light" w:hAnsi="Montserrat Light"/>
        </w:rPr>
        <w:t>, der består af frivillige fra klubben og DBU</w:t>
      </w:r>
      <w:r w:rsidR="00530FF7" w:rsidRPr="00D5233A">
        <w:rPr>
          <w:rFonts w:ascii="Montserrat Light" w:hAnsi="Montserrat Light"/>
        </w:rPr>
        <w:t>’ instruktør</w:t>
      </w:r>
      <w:r w:rsidR="00DC7221" w:rsidRPr="00D5233A">
        <w:rPr>
          <w:rFonts w:ascii="Montserrat Light" w:hAnsi="Montserrat Light"/>
        </w:rPr>
        <w:t>,</w:t>
      </w:r>
      <w:r w:rsidR="00530FF7" w:rsidRPr="00D5233A">
        <w:rPr>
          <w:rFonts w:ascii="Montserrat Light" w:hAnsi="Montserrat Light"/>
        </w:rPr>
        <w:t xml:space="preserve"> står klar</w:t>
      </w:r>
      <w:r w:rsidRPr="00D5233A">
        <w:rPr>
          <w:rFonts w:ascii="Montserrat Light" w:hAnsi="Montserrat Light"/>
        </w:rPr>
        <w:t xml:space="preserve"> kl. </w:t>
      </w:r>
      <w:r w:rsidR="00530FF7" w:rsidRPr="00D5233A">
        <w:rPr>
          <w:rFonts w:ascii="Montserrat Light" w:hAnsi="Montserrat Light"/>
          <w:color w:val="FF0000"/>
        </w:rPr>
        <w:t>(indsæt tidspunkt)</w:t>
      </w:r>
      <w:r w:rsidRPr="00D5233A">
        <w:rPr>
          <w:rFonts w:ascii="Montserrat Light" w:hAnsi="Montserrat Light"/>
        </w:rPr>
        <w:t xml:space="preserve"> til at tage i mod piger mellem 5 og 11 år, der har lyst til en sjov dag, hvor de kan prøve kræfter med fodboldspillet gennem masser af fantasifulde </w:t>
      </w:r>
      <w:r w:rsidR="00DC7221" w:rsidRPr="00D5233A">
        <w:rPr>
          <w:rFonts w:ascii="Montserrat Light" w:hAnsi="Montserrat Light"/>
        </w:rPr>
        <w:t>lege og aktiviteter</w:t>
      </w:r>
      <w:r w:rsidRPr="00D5233A">
        <w:rPr>
          <w:rFonts w:ascii="Montserrat Light" w:hAnsi="Montserrat Light"/>
        </w:rPr>
        <w:t xml:space="preserve">. </w:t>
      </w:r>
    </w:p>
    <w:p w14:paraId="6E647562" w14:textId="32A96552" w:rsidR="00402428" w:rsidRPr="00D5233A" w:rsidRDefault="00A00C15">
      <w:pPr>
        <w:rPr>
          <w:rFonts w:ascii="Montserrat Light" w:hAnsi="Montserrat Light"/>
        </w:rPr>
      </w:pPr>
      <w:r w:rsidRPr="00D5233A">
        <w:rPr>
          <w:rFonts w:ascii="Montserrat Light" w:hAnsi="Montserrat Light"/>
        </w:rPr>
        <w:t>Pigerne</w:t>
      </w:r>
      <w:r w:rsidR="00402428" w:rsidRPr="00D5233A">
        <w:rPr>
          <w:rFonts w:ascii="Montserrat Light" w:hAnsi="Montserrat Light"/>
        </w:rPr>
        <w:t xml:space="preserve"> </w:t>
      </w:r>
      <w:r w:rsidR="00DC7221" w:rsidRPr="00D5233A">
        <w:rPr>
          <w:rFonts w:ascii="Montserrat Light" w:hAnsi="Montserrat Light"/>
        </w:rPr>
        <w:t xml:space="preserve">skal </w:t>
      </w:r>
      <w:r w:rsidR="00402428" w:rsidRPr="00D5233A">
        <w:rPr>
          <w:rFonts w:ascii="Montserrat Light" w:hAnsi="Montserrat Light"/>
        </w:rPr>
        <w:t xml:space="preserve">blandt andet </w:t>
      </w:r>
      <w:r w:rsidR="00DC7221" w:rsidRPr="00D5233A">
        <w:rPr>
          <w:rFonts w:ascii="Montserrat Light" w:hAnsi="Montserrat Light"/>
        </w:rPr>
        <w:t>forbi</w:t>
      </w:r>
      <w:r w:rsidR="00402428" w:rsidRPr="00D5233A">
        <w:rPr>
          <w:rFonts w:ascii="Montserrat Light" w:hAnsi="Montserrat Light"/>
        </w:rPr>
        <w:t xml:space="preserve"> Mælkevejen, Saturn og Solen og </w:t>
      </w:r>
      <w:r w:rsidR="00530FF7" w:rsidRPr="00D5233A">
        <w:rPr>
          <w:rFonts w:ascii="Montserrat Light" w:hAnsi="Montserrat Light"/>
        </w:rPr>
        <w:t>klubbens frivillige</w:t>
      </w:r>
      <w:r w:rsidR="00402428" w:rsidRPr="00D5233A">
        <w:rPr>
          <w:rFonts w:ascii="Montserrat Light" w:hAnsi="Montserrat Light"/>
        </w:rPr>
        <w:t xml:space="preserve"> er med til at guide hele vejen igennem solsystemet mod den sids</w:t>
      </w:r>
      <w:r w:rsidR="003E39F1" w:rsidRPr="00D5233A">
        <w:rPr>
          <w:rFonts w:ascii="Montserrat Light" w:hAnsi="Montserrat Light"/>
        </w:rPr>
        <w:t>te og afgørende opgave: at samle</w:t>
      </w:r>
      <w:r w:rsidR="00402428" w:rsidRPr="00D5233A">
        <w:rPr>
          <w:rFonts w:ascii="Montserrat Light" w:hAnsi="Montserrat Light"/>
        </w:rPr>
        <w:t xml:space="preserve"> nøglen til klubhuset. Mor og far er naturligvis velkomne til </w:t>
      </w:r>
      <w:r w:rsidR="00767236" w:rsidRPr="00D5233A">
        <w:rPr>
          <w:rFonts w:ascii="Montserrat Light" w:hAnsi="Montserrat Light"/>
        </w:rPr>
        <w:t>at være</w:t>
      </w:r>
      <w:r w:rsidR="00B84CA0" w:rsidRPr="00D5233A">
        <w:rPr>
          <w:rFonts w:ascii="Montserrat Light" w:hAnsi="Montserrat Light"/>
        </w:rPr>
        <w:t xml:space="preserve"> til stede</w:t>
      </w:r>
      <w:r w:rsidRPr="00D5233A">
        <w:rPr>
          <w:rFonts w:ascii="Montserrat Light" w:hAnsi="Montserrat Light"/>
        </w:rPr>
        <w:t xml:space="preserve"> til det hele, og når dagen er veloverstået, er der masser af information at hente om dét at være medlem af en fodboldklub. </w:t>
      </w:r>
    </w:p>
    <w:p w14:paraId="06BE405E" w14:textId="7828D151" w:rsidR="00DC7221" w:rsidRDefault="007F2C0C">
      <w:pPr>
        <w:rPr>
          <w:rFonts w:ascii="Montserrat Light" w:hAnsi="Montserrat Light"/>
        </w:rPr>
      </w:pPr>
      <w:r>
        <w:rPr>
          <w:rFonts w:ascii="Montserrat" w:eastAsia="Times New Roman" w:hAnsi="Montserrat" w:cstheme="minorHAnsi"/>
          <w:b/>
          <w:noProof/>
          <w:color w:val="1D2129"/>
          <w:szCs w:val="18"/>
          <w:lang w:eastAsia="da-DK"/>
        </w:rPr>
        <w:drawing>
          <wp:anchor distT="0" distB="0" distL="114300" distR="114300" simplePos="0" relativeHeight="251666432" behindDoc="0" locked="0" layoutInCell="1" allowOverlap="1" wp14:anchorId="3839E4F3" wp14:editId="3ED8684D">
            <wp:simplePos x="0" y="0"/>
            <wp:positionH relativeFrom="page">
              <wp:align>left</wp:align>
            </wp:positionH>
            <wp:positionV relativeFrom="paragraph">
              <wp:posOffset>3482340</wp:posOffset>
            </wp:positionV>
            <wp:extent cx="7564747" cy="2094865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eraketb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47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C15" w:rsidRPr="00D5233A">
        <w:rPr>
          <w:rFonts w:ascii="Montserrat Light" w:hAnsi="Montserrat Light"/>
        </w:rPr>
        <w:t>Har d</w:t>
      </w:r>
      <w:r w:rsidR="00DC7221" w:rsidRPr="00D5233A">
        <w:rPr>
          <w:rFonts w:ascii="Montserrat Light" w:hAnsi="Montserrat Light"/>
        </w:rPr>
        <w:t xml:space="preserve">in datter </w:t>
      </w:r>
      <w:r w:rsidR="00530FF7" w:rsidRPr="00D5233A">
        <w:rPr>
          <w:rFonts w:ascii="Montserrat Light" w:hAnsi="Montserrat Light"/>
        </w:rPr>
        <w:t>og</w:t>
      </w:r>
      <w:r w:rsidR="00DC7221" w:rsidRPr="00D5233A">
        <w:rPr>
          <w:rFonts w:ascii="Montserrat Light" w:hAnsi="Montserrat Light"/>
        </w:rPr>
        <w:t xml:space="preserve"> hendes veninder </w:t>
      </w:r>
      <w:r w:rsidR="00A00C15" w:rsidRPr="00D5233A">
        <w:rPr>
          <w:rFonts w:ascii="Montserrat Light" w:hAnsi="Montserrat Light"/>
        </w:rPr>
        <w:t xml:space="preserve">lyst til </w:t>
      </w:r>
      <w:r w:rsidR="00B84CA0" w:rsidRPr="00D5233A">
        <w:rPr>
          <w:rFonts w:ascii="Montserrat Light" w:hAnsi="Montserrat Light"/>
        </w:rPr>
        <w:t>en dag</w:t>
      </w:r>
      <w:r w:rsidR="00A00C15" w:rsidRPr="00D5233A">
        <w:rPr>
          <w:rFonts w:ascii="Montserrat Light" w:hAnsi="Montserrat Light"/>
        </w:rPr>
        <w:t xml:space="preserve"> i stjernernes tegn, så er det bare om at møde op hos </w:t>
      </w:r>
      <w:r w:rsidR="00530FF7" w:rsidRPr="00D5233A">
        <w:rPr>
          <w:rFonts w:ascii="Montserrat Light" w:hAnsi="Montserrat Light"/>
          <w:color w:val="FF0000"/>
        </w:rPr>
        <w:t>(indsæt klubnavn)</w:t>
      </w:r>
      <w:r w:rsidRPr="007F2C0C">
        <w:rPr>
          <w:rFonts w:ascii="Montserrat Light" w:hAnsi="Montserrat Light"/>
        </w:rPr>
        <w:t xml:space="preserve"> den </w:t>
      </w:r>
      <w:r>
        <w:rPr>
          <w:rFonts w:ascii="Montserrat Light" w:hAnsi="Montserrat Light"/>
          <w:color w:val="FF0000"/>
        </w:rPr>
        <w:t>(indsæt dato)</w:t>
      </w:r>
      <w:r w:rsidR="00A00C15" w:rsidRPr="00D5233A">
        <w:rPr>
          <w:rFonts w:ascii="Montserrat Light" w:hAnsi="Montserrat Light"/>
          <w:color w:val="FF0000"/>
        </w:rPr>
        <w:t xml:space="preserve"> </w:t>
      </w:r>
      <w:r w:rsidR="00A00C15" w:rsidRPr="00D5233A">
        <w:rPr>
          <w:rFonts w:ascii="Montserrat Light" w:hAnsi="Montserrat Light"/>
        </w:rPr>
        <w:t xml:space="preserve">klokken </w:t>
      </w:r>
      <w:r w:rsidR="00530FF7" w:rsidRPr="00D5233A">
        <w:rPr>
          <w:rFonts w:ascii="Montserrat Light" w:hAnsi="Montserrat Light"/>
          <w:color w:val="FF0000"/>
        </w:rPr>
        <w:t>(indsæt tidspunkt)</w:t>
      </w:r>
      <w:r w:rsidR="00A00C15" w:rsidRPr="00D5233A">
        <w:rPr>
          <w:rFonts w:ascii="Montserrat Light" w:hAnsi="Montserrat Light"/>
        </w:rPr>
        <w:t xml:space="preserve">. Det eneste </w:t>
      </w:r>
      <w:r w:rsidR="00DC7221" w:rsidRPr="00D5233A">
        <w:rPr>
          <w:rFonts w:ascii="Montserrat Light" w:hAnsi="Montserrat Light"/>
        </w:rPr>
        <w:t xml:space="preserve">man </w:t>
      </w:r>
      <w:r w:rsidR="00A00C15" w:rsidRPr="00D5233A">
        <w:rPr>
          <w:rFonts w:ascii="Montserrat Light" w:hAnsi="Montserrat Light"/>
        </w:rPr>
        <w:t xml:space="preserve">skal medbringe er en ordentlig gang godt humør, masser af </w:t>
      </w:r>
      <w:proofErr w:type="spellStart"/>
      <w:r w:rsidR="00A00C15" w:rsidRPr="00D5233A">
        <w:rPr>
          <w:rFonts w:ascii="Montserrat Light" w:hAnsi="Montserrat Light"/>
        </w:rPr>
        <w:t>gå-på-mod</w:t>
      </w:r>
      <w:proofErr w:type="spellEnd"/>
      <w:r w:rsidR="00530FF7" w:rsidRPr="00D5233A">
        <w:rPr>
          <w:rFonts w:ascii="Montserrat Light" w:hAnsi="Montserrat Light"/>
        </w:rPr>
        <w:t>, vandflaske</w:t>
      </w:r>
      <w:r w:rsidR="00A00C15" w:rsidRPr="00D5233A">
        <w:rPr>
          <w:rFonts w:ascii="Montserrat Light" w:hAnsi="Montserrat Light"/>
        </w:rPr>
        <w:t xml:space="preserve"> og </w:t>
      </w:r>
      <w:r w:rsidR="00DC7221" w:rsidRPr="00D5233A">
        <w:rPr>
          <w:rFonts w:ascii="Montserrat Light" w:hAnsi="Montserrat Light"/>
        </w:rPr>
        <w:t>tøj til at bevæge sig i</w:t>
      </w:r>
      <w:r w:rsidR="00A00C15" w:rsidRPr="00D5233A">
        <w:rPr>
          <w:rFonts w:ascii="Montserrat Light" w:hAnsi="Montserrat Light"/>
        </w:rPr>
        <w:t xml:space="preserve">. </w:t>
      </w:r>
    </w:p>
    <w:p w14:paraId="465A5D03" w14:textId="64BEBE8A" w:rsidR="00C86C75" w:rsidRDefault="00C86C75">
      <w:pPr>
        <w:rPr>
          <w:rFonts w:ascii="Montserrat Light" w:hAnsi="Montserrat Light"/>
        </w:rPr>
      </w:pPr>
    </w:p>
    <w:p w14:paraId="3CCCB572" w14:textId="456974C7" w:rsidR="00C86C75" w:rsidRDefault="00C86C75">
      <w:pPr>
        <w:rPr>
          <w:rFonts w:ascii="Montserrat Light" w:hAnsi="Montserrat Light"/>
        </w:rPr>
      </w:pPr>
      <w:r w:rsidRPr="00D5233A">
        <w:rPr>
          <w:rFonts w:ascii="Montserrat Light" w:hAnsi="Montserrat Light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4877161" wp14:editId="049FED13">
            <wp:simplePos x="0" y="0"/>
            <wp:positionH relativeFrom="margin">
              <wp:posOffset>4025900</wp:posOffset>
            </wp:positionH>
            <wp:positionV relativeFrom="paragraph">
              <wp:posOffset>206375</wp:posOffset>
            </wp:positionV>
            <wp:extent cx="2103755" cy="1771650"/>
            <wp:effectExtent l="38100" t="38100" r="29845" b="3810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43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7716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33A">
        <w:rPr>
          <w:rFonts w:ascii="Montserrat Light" w:hAnsi="Montserrat Light"/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A14FF1B" wp14:editId="360BFAC3">
            <wp:simplePos x="0" y="0"/>
            <wp:positionH relativeFrom="margin">
              <wp:posOffset>2726055</wp:posOffset>
            </wp:positionH>
            <wp:positionV relativeFrom="paragraph">
              <wp:posOffset>206375</wp:posOffset>
            </wp:positionV>
            <wp:extent cx="1306195" cy="1772920"/>
            <wp:effectExtent l="38100" t="38100" r="46355" b="3683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434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4" r="27861"/>
                    <a:stretch/>
                  </pic:blipFill>
                  <pic:spPr bwMode="auto">
                    <a:xfrm>
                      <a:off x="0" y="0"/>
                      <a:ext cx="1306195" cy="17729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33A">
        <w:rPr>
          <w:rFonts w:ascii="Montserrat Light" w:hAnsi="Montserrat Light"/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7AB31B05" wp14:editId="64373C2A">
            <wp:simplePos x="0" y="0"/>
            <wp:positionH relativeFrom="column">
              <wp:posOffset>1055370</wp:posOffset>
            </wp:positionH>
            <wp:positionV relativeFrom="paragraph">
              <wp:posOffset>206375</wp:posOffset>
            </wp:positionV>
            <wp:extent cx="1696085" cy="1769745"/>
            <wp:effectExtent l="38100" t="38100" r="37465" b="4000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0616FB-K61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6" r="6813"/>
                    <a:stretch/>
                  </pic:blipFill>
                  <pic:spPr bwMode="auto">
                    <a:xfrm>
                      <a:off x="0" y="0"/>
                      <a:ext cx="1696085" cy="176974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33A">
        <w:rPr>
          <w:rFonts w:ascii="Montserrat Light" w:hAnsi="Montserrat Light"/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141A3896" wp14:editId="2162BE9C">
            <wp:simplePos x="0" y="0"/>
            <wp:positionH relativeFrom="margin">
              <wp:posOffset>22860</wp:posOffset>
            </wp:positionH>
            <wp:positionV relativeFrom="paragraph">
              <wp:posOffset>206697</wp:posOffset>
            </wp:positionV>
            <wp:extent cx="1028700" cy="1769110"/>
            <wp:effectExtent l="38100" t="38100" r="38100" b="406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DSC46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7691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9B321" w14:textId="76768D29" w:rsidR="00C86C75" w:rsidRDefault="00C86C75">
      <w:pPr>
        <w:rPr>
          <w:rFonts w:ascii="Montserrat Light" w:hAnsi="Montserrat Light"/>
        </w:rPr>
      </w:pPr>
    </w:p>
    <w:p w14:paraId="5538E7EE" w14:textId="402C738E" w:rsidR="00C86C75" w:rsidRDefault="00C86C75">
      <w:pPr>
        <w:rPr>
          <w:rFonts w:ascii="Montserrat Light" w:hAnsi="Montserrat Light"/>
        </w:rPr>
      </w:pPr>
    </w:p>
    <w:p w14:paraId="748E6E62" w14:textId="172D9D1E" w:rsidR="00C86C75" w:rsidRDefault="00C86C75">
      <w:pPr>
        <w:rPr>
          <w:rFonts w:ascii="Montserrat Light" w:hAnsi="Montserrat Light"/>
        </w:rPr>
      </w:pPr>
    </w:p>
    <w:p w14:paraId="4BF14783" w14:textId="02514E9A" w:rsidR="00C86C75" w:rsidRDefault="00C86C75">
      <w:pPr>
        <w:rPr>
          <w:rFonts w:ascii="Montserrat Light" w:hAnsi="Montserrat Light"/>
        </w:rPr>
      </w:pPr>
    </w:p>
    <w:p w14:paraId="04410D8A" w14:textId="4EB12553" w:rsidR="00C86C75" w:rsidRDefault="00C86C75">
      <w:pPr>
        <w:rPr>
          <w:rFonts w:ascii="Montserrat Light" w:hAnsi="Montserrat Light"/>
        </w:rPr>
      </w:pPr>
    </w:p>
    <w:p w14:paraId="7CF1C8D7" w14:textId="77777777" w:rsidR="00C86C75" w:rsidRPr="00D5233A" w:rsidRDefault="00C86C75">
      <w:pPr>
        <w:rPr>
          <w:rFonts w:ascii="Montserrat Light" w:hAnsi="Montserrat Light"/>
        </w:rPr>
      </w:pPr>
    </w:p>
    <w:sectPr w:rsidR="00C86C75" w:rsidRPr="00D523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6252" w14:textId="77777777" w:rsidR="008E0B35" w:rsidRDefault="008E0B35" w:rsidP="007F2C0C">
      <w:pPr>
        <w:spacing w:after="0" w:line="240" w:lineRule="auto"/>
      </w:pPr>
      <w:r>
        <w:separator/>
      </w:r>
    </w:p>
  </w:endnote>
  <w:endnote w:type="continuationSeparator" w:id="0">
    <w:p w14:paraId="7F3DCCD1" w14:textId="77777777" w:rsidR="008E0B35" w:rsidRDefault="008E0B35" w:rsidP="007F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B4661" w14:textId="77777777" w:rsidR="008E0B35" w:rsidRDefault="008E0B35" w:rsidP="007F2C0C">
      <w:pPr>
        <w:spacing w:after="0" w:line="240" w:lineRule="auto"/>
      </w:pPr>
      <w:r>
        <w:separator/>
      </w:r>
    </w:p>
  </w:footnote>
  <w:footnote w:type="continuationSeparator" w:id="0">
    <w:p w14:paraId="4311701E" w14:textId="77777777" w:rsidR="008E0B35" w:rsidRDefault="008E0B35" w:rsidP="007F2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8"/>
    <w:rsid w:val="000151F6"/>
    <w:rsid w:val="00023BB5"/>
    <w:rsid w:val="00072249"/>
    <w:rsid w:val="003062E0"/>
    <w:rsid w:val="003E39F1"/>
    <w:rsid w:val="00402428"/>
    <w:rsid w:val="00500B71"/>
    <w:rsid w:val="00530FF7"/>
    <w:rsid w:val="0058275E"/>
    <w:rsid w:val="00617DB1"/>
    <w:rsid w:val="00767236"/>
    <w:rsid w:val="007F2C0C"/>
    <w:rsid w:val="008D008A"/>
    <w:rsid w:val="008E0B35"/>
    <w:rsid w:val="00946045"/>
    <w:rsid w:val="00A00C15"/>
    <w:rsid w:val="00A83CA9"/>
    <w:rsid w:val="00B84CA0"/>
    <w:rsid w:val="00C86C75"/>
    <w:rsid w:val="00CB0DD4"/>
    <w:rsid w:val="00D5233A"/>
    <w:rsid w:val="00DC7221"/>
    <w:rsid w:val="00EA068E"/>
    <w:rsid w:val="00EB42CF"/>
    <w:rsid w:val="00EC4444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8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00B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0B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0B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0B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0B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B71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30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0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F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2C0C"/>
  </w:style>
  <w:style w:type="paragraph" w:styleId="Sidefod">
    <w:name w:val="footer"/>
    <w:basedOn w:val="Normal"/>
    <w:link w:val="SidefodTegn"/>
    <w:uiPriority w:val="99"/>
    <w:unhideWhenUsed/>
    <w:rsid w:val="007F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2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00B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0B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0B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0B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0B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B71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30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0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F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2C0C"/>
  </w:style>
  <w:style w:type="paragraph" w:styleId="Sidefod">
    <w:name w:val="footer"/>
    <w:basedOn w:val="Normal"/>
    <w:link w:val="SidefodTegn"/>
    <w:uiPriority w:val="99"/>
    <w:unhideWhenUsed/>
    <w:rsid w:val="007F2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Kjærgaard - DBU</dc:creator>
  <cp:lastModifiedBy>Brian Molberg</cp:lastModifiedBy>
  <cp:revision>2</cp:revision>
  <dcterms:created xsi:type="dcterms:W3CDTF">2018-09-18T19:46:00Z</dcterms:created>
  <dcterms:modified xsi:type="dcterms:W3CDTF">2018-09-18T19:46:00Z</dcterms:modified>
</cp:coreProperties>
</file>